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spacing w:before="0" w:after="280"/>
        <w:rPr>
          <w:rFonts w:ascii="Times New Roman" w:hAnsi="Times New Roman" w:eastAsia="Times New Roman" w:cs="Times New Roman"/>
          <w:sz w:val="24"/>
          <w:szCs w:val="24"/>
          <w:u w:val="single"/>
          <w:lang w:eastAsia="en-GB"/>
        </w:rPr>
      </w:pPr>
      <w:r>
        <w:rPr>
          <w:rFonts w:eastAsia="Times New Roman" w:cs="Times New Roman" w:ascii="Times New Roman" w:hAnsi="Times New Roman"/>
          <w:sz w:val="24"/>
          <w:szCs w:val="24"/>
          <w:lang w:eastAsia="en-GB"/>
        </w:rPr>
      </w:r>
    </w:p>
    <w:p>
      <w:pPr>
        <w:pStyle w:val="BodyText"/>
        <w:spacing w:lineRule="auto" w:line="240" w:before="280" w:after="280"/>
        <w:rPr>
          <w:rFonts w:ascii="Times New Roman" w:hAnsi="Times New Roman" w:eastAsia="Times New Roman" w:cs="Times New Roman"/>
          <w:sz w:val="24"/>
          <w:szCs w:val="24"/>
          <w:lang w:eastAsia="en-GB"/>
        </w:rPr>
      </w:pPr>
      <w:r>
        <w:rPr>
          <w:rFonts w:eastAsia="Times New Roman" w:cs="Times New Roman" w:ascii="Times New Roman" w:hAnsi="Times New Roman"/>
          <w:sz w:val="24"/>
          <w:szCs w:val="24"/>
          <w:u w:val="single"/>
          <w:lang w:eastAsia="en-GB"/>
        </w:rPr>
        <w:t xml:space="preserve">Old Wilsonians 173, Linden Park 85 </w:t>
      </w:r>
    </w:p>
    <w:p>
      <w:pPr>
        <w:pStyle w:val="BodyText"/>
        <w:spacing w:lineRule="auto" w:line="240" w:before="280" w:after="280"/>
        <w:rPr>
          <w:rFonts w:ascii="Times New Roman" w:hAnsi="Times New Roman" w:eastAsia="Times New Roman" w:cs="Times New Roman"/>
          <w:sz w:val="24"/>
          <w:szCs w:val="24"/>
          <w:lang w:eastAsia="en-GB"/>
        </w:rPr>
      </w:pPr>
      <w:r>
        <w:rPr>
          <w:rFonts w:eastAsia="Times New Roman" w:cs="Times New Roman" w:ascii="Times New Roman" w:hAnsi="Times New Roman"/>
          <w:sz w:val="24"/>
          <w:szCs w:val="24"/>
          <w:lang w:eastAsia="en-GB"/>
        </w:rPr>
        <w:t>Linden Park did well to bowl Old Wilsonians out in 45 overs, thereby restricting them to a meagre total of 173 and but for a fifth wicket stand of 78 between Louis Pryor (52) and Michael Mitchell (27) they would have struggled to reach three figures, Atif Khan, 4 for 30, Vishal Sharma, 2 for 16 and Oliver Richardson, 2 for 41 doing most of the damage.</w:t>
        <w:br/>
        <w:t>The Park's reply started positively but when Sadiq Hassan (47) was the second man out they collapsed dramatically and were all out for 85 in just 31.5 overs, David Pilgrim, the division's current leading wicket taker, finishing with the remarkable figures of 10-6-7-5 and Joe Jukes 2.5-1-2-3</w:t>
        <w:br/>
        <w:t>We have now reached the half way stage of the season with the OWs in fourth position but only six points behind the leaders. Linden Park's plight is a little more precarious as they remain rooted to the bottom of the table needing to turn their season around if they are to avoid playing in Division Three next season</w:t>
      </w:r>
    </w:p>
    <w:p>
      <w:pPr>
        <w:pStyle w:val="BodyText"/>
        <w:spacing w:lineRule="auto" w:line="240" w:before="280" w:after="280"/>
        <w:rPr>
          <w:rFonts w:ascii="Times New Roman" w:hAnsi="Times New Roman" w:eastAsia="Times New Roman" w:cs="Times New Roman"/>
          <w:sz w:val="24"/>
          <w:szCs w:val="24"/>
          <w:lang w:eastAsia="en-GB"/>
        </w:rPr>
      </w:pPr>
      <w:r>
        <w:rPr>
          <w:rFonts w:eastAsia="Times New Roman" w:cs="Times New Roman" w:ascii="Times New Roman" w:hAnsi="Times New Roman"/>
          <w:sz w:val="24"/>
          <w:szCs w:val="24"/>
          <w:u w:val="single"/>
          <w:lang w:eastAsia="en-GB"/>
        </w:rPr>
        <w:t>Old Wilsonians 2nd Xl 270 for 7, Linden Park 193 for 9</w:t>
      </w:r>
    </w:p>
    <w:p>
      <w:pPr>
        <w:pStyle w:val="BodyText"/>
        <w:spacing w:lineRule="auto" w:line="240" w:before="280" w:after="280"/>
        <w:rPr>
          <w:rFonts w:ascii="Times New Roman" w:hAnsi="Times New Roman" w:eastAsia="Times New Roman" w:cs="Times New Roman"/>
          <w:sz w:val="24"/>
          <w:szCs w:val="24"/>
          <w:lang w:eastAsia="en-GB"/>
        </w:rPr>
      </w:pPr>
      <w:r>
        <w:rPr>
          <w:rFonts w:eastAsia="Times New Roman" w:cs="Times New Roman" w:ascii="Times New Roman" w:hAnsi="Times New Roman"/>
          <w:sz w:val="24"/>
          <w:szCs w:val="24"/>
          <w:lang w:eastAsia="en-GB"/>
        </w:rPr>
        <w:t>Old Wilsonians were indebted to two big partnerships - 102 between Steve Blunt (101) and Josh Merchant (41), and a second of 120 between Blunt and Dan Seston (57) - as they raced to 270 for 7 against Linden Park, and although they subsequently lost wickets, they must have been content with their final total, Linden Park's Prem Joshi finishing with 5 for 65 on an afternoon when most bowlers toiled in the extreme heat</w:t>
        <w:br/>
        <w:t>The visitor's reply was initially steady as James Corner (57) and Freddy Perkins (17) set out to lay a solid foundation, but soon wickets started to tumble with only Jonah Wilson (39) and Gareth Thomas (30) building on that start and they finished 78 runs short of their winning target as the OW skipper finished with 4 for 37 to add to his century with the bat</w:t>
      </w:r>
    </w:p>
    <w:p>
      <w:pPr>
        <w:pStyle w:val="BodyText"/>
        <w:spacing w:lineRule="auto" w:line="240" w:before="280" w:after="280"/>
        <w:rPr>
          <w:rFonts w:ascii="Times New Roman" w:hAnsi="Times New Roman" w:eastAsia="Times New Roman" w:cs="Times New Roman"/>
          <w:sz w:val="24"/>
          <w:szCs w:val="24"/>
          <w:lang w:eastAsia="en-GB"/>
        </w:rPr>
      </w:pPr>
      <w:r>
        <w:rPr>
          <w:rFonts w:eastAsia="Times New Roman" w:cs="Times New Roman" w:ascii="Times New Roman" w:hAnsi="Times New Roman"/>
          <w:sz w:val="24"/>
          <w:szCs w:val="24"/>
          <w:u w:val="single"/>
          <w:lang w:eastAsia="en-GB"/>
        </w:rPr>
        <w:t>Chislehurst &amp; West Kent 275 for 3, Old Wilsonians 3rd Xl 157</w:t>
      </w:r>
    </w:p>
    <w:p>
      <w:pPr>
        <w:pStyle w:val="BodyText"/>
        <w:spacing w:lineRule="auto" w:line="240" w:before="280" w:after="280"/>
        <w:rPr>
          <w:rFonts w:ascii="Times New Roman" w:hAnsi="Times New Roman" w:eastAsia="Times New Roman" w:cs="Times New Roman"/>
          <w:sz w:val="24"/>
          <w:szCs w:val="24"/>
          <w:lang w:eastAsia="en-GB"/>
        </w:rPr>
      </w:pPr>
      <w:r>
        <w:rPr>
          <w:rFonts w:eastAsia="Times New Roman" w:cs="Times New Roman" w:ascii="Times New Roman" w:hAnsi="Times New Roman"/>
          <w:sz w:val="24"/>
          <w:szCs w:val="24"/>
          <w:lang w:eastAsia="en-GB"/>
        </w:rPr>
        <w:t>Rohan Shetty (150 n.o) batted for all 40 overs of the Chislehurst &amp; West Kent innings as, together with Chimnay Chande (76 n,o), they posted a massive 275 for 3 against Old Wilsonians</w:t>
        <w:br/>
        <w:t>The visitors then lost two early wickets and although Joe Morgan (49), Sam Marshall (23) and Barrie Frampton (21) did their best to retrieve the situation it proved to be a bridge too far and they were bowled out for 157, Aryank Shetty finishing with 2 for 9 and Sai KK Daggubati 4 for 10 for the hosts</w:t>
      </w:r>
    </w:p>
    <w:p>
      <w:pPr>
        <w:pStyle w:val="BodyText"/>
        <w:spacing w:lineRule="auto" w:line="240" w:before="280" w:after="280"/>
        <w:rPr>
          <w:rFonts w:ascii="Times New Roman" w:hAnsi="Times New Roman" w:eastAsia="Times New Roman" w:cs="Times New Roman"/>
          <w:sz w:val="24"/>
          <w:szCs w:val="24"/>
          <w:lang w:eastAsia="en-GB"/>
        </w:rPr>
      </w:pPr>
      <w:r>
        <w:rPr>
          <w:rFonts w:eastAsia="Times New Roman" w:cs="Times New Roman" w:ascii="Times New Roman" w:hAnsi="Times New Roman"/>
          <w:sz w:val="24"/>
          <w:szCs w:val="24"/>
          <w:u w:val="single"/>
          <w:lang w:eastAsia="en-GB"/>
        </w:rPr>
        <w:t>Chislehurst &amp; West Kent 275 for 3, Old Wilsonians 3rd Xl 157</w:t>
      </w:r>
    </w:p>
    <w:p>
      <w:pPr>
        <w:pStyle w:val="BodyText"/>
        <w:spacing w:lineRule="auto" w:line="240" w:before="280" w:after="280"/>
        <w:rPr>
          <w:rFonts w:ascii="Times New Roman" w:hAnsi="Times New Roman" w:eastAsia="Times New Roman" w:cs="Times New Roman"/>
          <w:sz w:val="24"/>
          <w:szCs w:val="24"/>
          <w:lang w:eastAsia="en-GB"/>
        </w:rPr>
      </w:pPr>
      <w:r>
        <w:rPr>
          <w:rFonts w:eastAsia="Times New Roman" w:cs="Times New Roman" w:ascii="Times New Roman" w:hAnsi="Times New Roman"/>
          <w:sz w:val="24"/>
          <w:szCs w:val="24"/>
          <w:lang w:eastAsia="en-GB"/>
        </w:rPr>
        <w:t>Rohan Shetty (150 n.o) batted for all 40 overs of the Chislehurst &amp; West Kent innings as, together with Chimnay Chande (76 n,o), they posted a massive 275 for 3 against Old Wilsonians</w:t>
        <w:br/>
        <w:t>The visitors then lost two early wickets and although Joe Morgan (49), Sam Marshall (23) and Barrie Frampton (21) did their best to retrieve the situation it proved to be a bridge too far and they were bowled out for 157, Aryank Shetty finishing with 2 for 9 and Sai KK Daggubati 4 for 10 for the hosts</w:t>
      </w:r>
    </w:p>
    <w:p>
      <w:pPr>
        <w:pStyle w:val="BodyText"/>
        <w:spacing w:lineRule="auto" w:line="240" w:before="280" w:after="280"/>
        <w:rPr>
          <w:rFonts w:ascii="Times New Roman" w:hAnsi="Times New Roman" w:eastAsia="Times New Roman" w:cs="Times New Roman"/>
          <w:sz w:val="24"/>
          <w:szCs w:val="24"/>
          <w:u w:val="single"/>
          <w:lang w:eastAsia="en-GB"/>
        </w:rPr>
      </w:pPr>
      <w:r>
        <w:rPr>
          <w:rFonts w:eastAsia="Times New Roman" w:cs="Times New Roman" w:ascii="Times New Roman" w:hAnsi="Times New Roman"/>
          <w:sz w:val="24"/>
          <w:szCs w:val="24"/>
          <w:u w:val="single"/>
          <w:lang w:eastAsia="en-GB"/>
        </w:rPr>
        <w:t>Old Wilsonians Sunday Development 277 for 9 Hayes Sunday Development 278 for 4</w:t>
      </w:r>
    </w:p>
    <w:p>
      <w:pPr>
        <w:pStyle w:val="BodyText"/>
        <w:spacing w:lineRule="auto" w:line="240" w:before="280" w:after="280"/>
        <w:rPr>
          <w:rFonts w:ascii="Times New Roman" w:hAnsi="Times New Roman" w:eastAsia="Times New Roman" w:cs="Times New Roman"/>
          <w:sz w:val="24"/>
          <w:szCs w:val="24"/>
          <w:lang w:eastAsia="en-GB"/>
        </w:rPr>
      </w:pPr>
      <w:r>
        <w:rPr>
          <w:rFonts w:eastAsia="Times New Roman" w:cs="Times New Roman" w:ascii="Times New Roman" w:hAnsi="Times New Roman"/>
          <w:sz w:val="24"/>
          <w:szCs w:val="24"/>
          <w:lang w:eastAsia="en-GB"/>
        </w:rPr>
        <w:t>A third wicket stand of 174 between Alex Moore (58) and Ben Bradshaw (114) was the highlight of this development game in which 555 runs were scored and only 13 wickets taken as Hayes beat Old Wilsonians by six wickets</w:t>
        <w:br/>
        <w:t>Earlier the OWs had also batted well as George Castle (51), Eoin Matthews (54) and Greg Smith (66) put them in a strong position enabling their bowlers to defend a big total. However, the latter did not bowl well and this, together with a fast outfield, enabled Hayes to get home at a canter</w:t>
      </w:r>
    </w:p>
    <w:p>
      <w:pPr>
        <w:pStyle w:val="BodyText"/>
        <w:spacing w:lineRule="auto" w:line="240" w:before="280" w:after="280"/>
        <w:rPr>
          <w:rFonts w:ascii="Times New Roman" w:hAnsi="Times New Roman" w:eastAsia="Times New Roman" w:cs="Times New Roman"/>
          <w:sz w:val="24"/>
          <w:szCs w:val="24"/>
          <w:lang w:eastAsia="en-GB"/>
        </w:rPr>
      </w:pPr>
      <w:r>
        <w:rPr>
          <w:rFonts w:eastAsia="Times New Roman" w:cs="Times New Roman" w:ascii="Times New Roman" w:hAnsi="Times New Roman"/>
          <w:sz w:val="24"/>
          <w:szCs w:val="24"/>
          <w:lang w:eastAsia="en-GB"/>
        </w:rPr>
      </w:r>
    </w:p>
    <w:p>
      <w:pPr>
        <w:pStyle w:val="BodyText"/>
        <w:spacing w:lineRule="auto" w:line="240" w:before="280" w:after="280"/>
        <w:rPr>
          <w:rFonts w:ascii="Times New Roman" w:hAnsi="Times New Roman" w:eastAsia="Times New Roman" w:cs="Times New Roman"/>
          <w:sz w:val="24"/>
          <w:szCs w:val="24"/>
          <w:lang w:eastAsia="en-GB"/>
        </w:rPr>
      </w:pPr>
      <w:r>
        <w:rPr>
          <w:rFonts w:eastAsia="Times New Roman" w:cs="Times New Roman" w:ascii="Times New Roman" w:hAnsi="Times New Roman"/>
          <w:sz w:val="24"/>
          <w:szCs w:val="24"/>
          <w:lang w:eastAsia="en-GB"/>
        </w:rPr>
      </w:r>
    </w:p>
    <w:p>
      <w:pPr>
        <w:pStyle w:val="BodyText"/>
        <w:spacing w:lineRule="auto" w:line="240" w:before="280" w:after="280"/>
        <w:rPr>
          <w:rFonts w:ascii="Times New Roman" w:hAnsi="Times New Roman" w:eastAsia="Times New Roman" w:cs="Times New Roman"/>
          <w:sz w:val="24"/>
          <w:szCs w:val="24"/>
          <w:lang w:eastAsia="en-GB"/>
        </w:rPr>
      </w:pPr>
      <w:r>
        <w:rPr>
          <w:rFonts w:eastAsia="Times New Roman" w:cs="Times New Roman" w:ascii="Times New Roman" w:hAnsi="Times New Roman"/>
          <w:sz w:val="24"/>
          <w:szCs w:val="24"/>
          <w:lang w:eastAsia="en-GB"/>
        </w:rPr>
      </w:r>
    </w:p>
    <w:p>
      <w:pPr>
        <w:pStyle w:val="BodyText"/>
        <w:spacing w:lineRule="auto" w:line="240" w:before="280" w:after="280"/>
        <w:rPr>
          <w:rFonts w:ascii="Times New Roman" w:hAnsi="Times New Roman" w:eastAsia="Times New Roman" w:cs="Times New Roman"/>
          <w:sz w:val="24"/>
          <w:szCs w:val="24"/>
          <w:lang w:eastAsia="en-GB"/>
        </w:rPr>
      </w:pPr>
      <w:r>
        <w:rPr>
          <w:rFonts w:eastAsia="Times New Roman" w:cs="Times New Roman" w:ascii="Times New Roman" w:hAnsi="Times New Roman"/>
          <w:sz w:val="24"/>
          <w:szCs w:val="24"/>
          <w:lang w:eastAsia="en-GB"/>
        </w:rPr>
      </w:r>
    </w:p>
    <w:p>
      <w:pPr>
        <w:pStyle w:val="BodyText"/>
        <w:spacing w:lineRule="auto" w:line="240" w:before="280" w:after="280"/>
        <w:rPr>
          <w:rFonts w:ascii="Times New Roman" w:hAnsi="Times New Roman" w:eastAsia="Times New Roman" w:cs="Times New Roman"/>
          <w:sz w:val="24"/>
          <w:szCs w:val="24"/>
          <w:lang w:eastAsia="en-GB"/>
        </w:rPr>
      </w:pPr>
      <w:r>
        <w:rPr>
          <w:rFonts w:eastAsia="Times New Roman" w:cs="Times New Roman" w:ascii="Times New Roman" w:hAnsi="Times New Roman"/>
          <w:sz w:val="24"/>
          <w:szCs w:val="24"/>
          <w:lang w:eastAsia="en-GB"/>
        </w:rPr>
      </w:r>
    </w:p>
    <w:p>
      <w:pPr>
        <w:pStyle w:val="BodyText"/>
        <w:spacing w:lineRule="auto" w:line="240" w:before="280" w:after="280"/>
        <w:rPr>
          <w:rFonts w:ascii="Times New Roman" w:hAnsi="Times New Roman" w:eastAsia="Times New Roman" w:cs="Times New Roman"/>
          <w:sz w:val="24"/>
          <w:szCs w:val="24"/>
          <w:lang w:eastAsia="en-GB"/>
        </w:rPr>
      </w:pPr>
      <w:r>
        <w:rPr>
          <w:rFonts w:eastAsia="Times New Roman" w:cs="Times New Roman" w:ascii="Times New Roman" w:hAnsi="Times New Roman"/>
          <w:sz w:val="24"/>
          <w:szCs w:val="24"/>
          <w:lang w:eastAsia="en-GB"/>
        </w:rPr>
      </w:r>
    </w:p>
    <w:p>
      <w:pPr>
        <w:pStyle w:val="BodyText"/>
        <w:spacing w:lineRule="auto" w:line="240" w:before="280" w:after="280"/>
        <w:rPr>
          <w:rFonts w:ascii="Times New Roman" w:hAnsi="Times New Roman" w:eastAsia="Times New Roman" w:cs="Times New Roman"/>
          <w:sz w:val="24"/>
          <w:szCs w:val="24"/>
          <w:lang w:eastAsia="en-GB"/>
        </w:rPr>
      </w:pPr>
      <w:r>
        <w:rPr>
          <w:rFonts w:eastAsia="Times New Roman" w:cs="Times New Roman" w:ascii="Times New Roman" w:hAnsi="Times New Roman"/>
          <w:sz w:val="24"/>
          <w:szCs w:val="24"/>
          <w:lang w:eastAsia="en-GB"/>
        </w:rPr>
      </w:r>
    </w:p>
    <w:p>
      <w:pPr>
        <w:pStyle w:val="NormalWeb"/>
        <w:spacing w:before="280" w:after="280"/>
        <w:rPr/>
      </w:pPr>
      <w:r>
        <w:rPr/>
      </w:r>
    </w:p>
    <w:p>
      <w:pPr>
        <w:pStyle w:val="NormalWeb"/>
        <w:spacing w:before="280" w:after="280"/>
        <w:rPr/>
      </w:pPr>
      <w:r>
        <w:rPr/>
      </w:r>
    </w:p>
    <w:p>
      <w:pPr>
        <w:pStyle w:val="Normal"/>
        <w:spacing w:before="0" w:after="200"/>
        <w:rPr/>
      </w:pPr>
      <w:r>
        <w:rPr/>
      </w:r>
    </w:p>
    <w:sectPr>
      <w:footerReference w:type="even" r:id="rId2"/>
      <w:footerReference w:type="default" r:id="rId3"/>
      <w:footerReference w:type="first" r:id="rId4"/>
      <w:type w:val="nextPage"/>
      <w:pgSz w:w="11906" w:h="16838"/>
      <w:pgMar w:left="1440" w:right="1440" w:gutter="0" w:header="0" w:top="1440" w:footer="1440" w:bottom="2229"/>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swiss"/>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0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uppressLineNumbers/>
      <w:spacing w:before="0" w:after="200"/>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uppressLineNumbers/>
      <w:spacing w:before="0" w:after="200"/>
      <w:rPr/>
    </w:pPr>
    <w:r>
      <w:rPr/>
    </w:r>
  </w:p>
</w:ftr>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2"/>
    <w:compatSetting w:name="useWord2013TrackBottomHyphenation" w:uri="http://schemas.microsoft.com/office/word" w:val="1"/>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GB"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03985"/>
    <w:pPr>
      <w:widowControl/>
      <w:suppressAutoHyphens w:val="true"/>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en-GB" w:eastAsia="en-US" w:bidi="ar-SA"/>
    </w:rPr>
  </w:style>
  <w:style w:type="paragraph" w:styleId="Heading5">
    <w:name w:val="heading 5"/>
    <w:basedOn w:val="Normal"/>
    <w:link w:val="Heading5Char"/>
    <w:uiPriority w:val="9"/>
    <w:qFormat/>
    <w:rsid w:val="00703fb5"/>
    <w:pPr>
      <w:spacing w:lineRule="auto" w:line="240" w:beforeAutospacing="1" w:afterAutospacing="1"/>
      <w:outlineLvl w:val="4"/>
    </w:pPr>
    <w:rPr>
      <w:rFonts w:ascii="Times New Roman" w:hAnsi="Times New Roman" w:eastAsia="Times New Roman" w:cs="Times New Roman"/>
      <w:b/>
      <w:bCs/>
      <w:sz w:val="20"/>
      <w:szCs w:val="20"/>
      <w:lang w:eastAsia="en-GB"/>
    </w:rPr>
  </w:style>
  <w:style w:type="character" w:styleId="DefaultParagraphFont" w:default="1">
    <w:name w:val="Default Paragraph Font"/>
    <w:uiPriority w:val="1"/>
    <w:semiHidden/>
    <w:unhideWhenUsed/>
    <w:qFormat/>
    <w:rPr/>
  </w:style>
  <w:style w:type="character" w:styleId="apple-style-span" w:customStyle="1">
    <w:name w:val="apple-style-span"/>
    <w:basedOn w:val="DefaultParagraphFont"/>
    <w:qFormat/>
    <w:rsid w:val="00546c7d"/>
    <w:rPr/>
  </w:style>
  <w:style w:type="character" w:styleId="apple-converted-space" w:customStyle="1">
    <w:name w:val="apple-converted-space"/>
    <w:basedOn w:val="DefaultParagraphFont"/>
    <w:qFormat/>
    <w:rsid w:val="00546c7d"/>
    <w:rPr/>
  </w:style>
  <w:style w:type="character" w:styleId="Heading5Char" w:customStyle="1">
    <w:name w:val="Heading 5 Char"/>
    <w:basedOn w:val="DefaultParagraphFont"/>
    <w:link w:val="Heading5"/>
    <w:uiPriority w:val="9"/>
    <w:qFormat/>
    <w:rsid w:val="00703fb5"/>
    <w:rPr>
      <w:rFonts w:ascii="Times New Roman" w:hAnsi="Times New Roman" w:eastAsia="Times New Roman" w:cs="Times New Roman"/>
      <w:b/>
      <w:bCs/>
      <w:sz w:val="20"/>
      <w:szCs w:val="20"/>
      <w:lang w:eastAsia="en-GB"/>
    </w:rPr>
  </w:style>
  <w:style w:type="character" w:styleId="z-TopofFormChar" w:customStyle="1">
    <w:name w:val="z-Top of Form Char"/>
    <w:basedOn w:val="DefaultParagraphFont"/>
    <w:link w:val="HTMLTopofForm"/>
    <w:uiPriority w:val="99"/>
    <w:semiHidden/>
    <w:qFormat/>
    <w:rsid w:val="00703fb5"/>
    <w:rPr>
      <w:rFonts w:ascii="Arial" w:hAnsi="Arial" w:eastAsia="Times New Roman" w:cs="Arial"/>
      <w:vanish/>
      <w:sz w:val="16"/>
      <w:szCs w:val="16"/>
      <w:lang w:eastAsia="en-GB"/>
    </w:rPr>
  </w:style>
  <w:style w:type="character" w:styleId="Hyperlink">
    <w:name w:val="Hyperlink"/>
    <w:basedOn w:val="DefaultParagraphFont"/>
    <w:uiPriority w:val="99"/>
    <w:semiHidden/>
    <w:unhideWhenUsed/>
    <w:rsid w:val="00703fb5"/>
    <w:rPr>
      <w:color w:val="0000FF"/>
      <w:u w:val="single"/>
    </w:rPr>
  </w:style>
  <w:style w:type="character" w:styleId="uficommentbody" w:customStyle="1">
    <w:name w:val="uficommentbody"/>
    <w:basedOn w:val="DefaultParagraphFont"/>
    <w:qFormat/>
    <w:rsid w:val="00703fb5"/>
    <w:rPr/>
  </w:style>
  <w:style w:type="character" w:styleId="z-BottomofFormChar" w:customStyle="1">
    <w:name w:val="z-Bottom of Form Char"/>
    <w:basedOn w:val="DefaultParagraphFont"/>
    <w:link w:val="HTMLBottomofForm"/>
    <w:uiPriority w:val="99"/>
    <w:semiHidden/>
    <w:qFormat/>
    <w:rsid w:val="00703fb5"/>
    <w:rPr>
      <w:rFonts w:ascii="Arial" w:hAnsi="Arial" w:eastAsia="Times New Roman" w:cs="Arial"/>
      <w:vanish/>
      <w:sz w:val="16"/>
      <w:szCs w:val="16"/>
      <w:lang w:eastAsia="en-GB"/>
    </w:rPr>
  </w:style>
  <w:style w:type="character" w:styleId="fwb" w:customStyle="1">
    <w:name w:val="fwb"/>
    <w:basedOn w:val="DefaultParagraphFont"/>
    <w:qFormat/>
    <w:rsid w:val="00703fb5"/>
    <w:rPr/>
  </w:style>
  <w:style w:type="character" w:styleId="fsm" w:customStyle="1">
    <w:name w:val="fsm"/>
    <w:basedOn w:val="DefaultParagraphFont"/>
    <w:qFormat/>
    <w:rsid w:val="00703fb5"/>
    <w:rPr/>
  </w:style>
  <w:style w:type="character" w:styleId="BalloonTextChar" w:customStyle="1">
    <w:name w:val="Balloon Text Char"/>
    <w:basedOn w:val="DefaultParagraphFont"/>
    <w:link w:val="BalloonText"/>
    <w:uiPriority w:val="99"/>
    <w:semiHidden/>
    <w:qFormat/>
    <w:rsid w:val="00703fb5"/>
    <w:rPr>
      <w:rFonts w:ascii="Tahoma" w:hAnsi="Tahoma" w:cs="Tahoma"/>
      <w:sz w:val="16"/>
      <w:szCs w:val="16"/>
    </w:rPr>
  </w:style>
  <w:style w:type="character" w:styleId="Strong">
    <w:name w:val="Strong"/>
    <w:basedOn w:val="DefaultParagraphFont"/>
    <w:uiPriority w:val="22"/>
    <w:qFormat/>
    <w:rsid w:val="00431af1"/>
    <w:rPr>
      <w:b/>
      <w:bCs/>
    </w:rPr>
  </w:style>
  <w:style w:type="character" w:styleId="ub" w:customStyle="1">
    <w:name w:val="u_b"/>
    <w:basedOn w:val="DefaultParagraphFont"/>
    <w:qFormat/>
    <w:rsid w:val="00de754c"/>
    <w:rPr/>
  </w:style>
  <w:style w:type="character" w:styleId="df" w:customStyle="1">
    <w:name w:val="d_f"/>
    <w:basedOn w:val="DefaultParagraphFont"/>
    <w:qFormat/>
    <w:rsid w:val="00de754c"/>
    <w:rPr/>
  </w:style>
  <w:style w:type="character" w:styleId="un" w:customStyle="1">
    <w:name w:val="u_n"/>
    <w:basedOn w:val="DefaultParagraphFont"/>
    <w:qFormat/>
    <w:rsid w:val="00de754c"/>
    <w:rPr/>
  </w:style>
  <w:style w:type="character" w:styleId="c4z29wjxl" w:customStyle="1">
    <w:name w:val="c4_z29wjxl"/>
    <w:basedOn w:val="DefaultParagraphFont"/>
    <w:qFormat/>
    <w:rsid w:val="00de754c"/>
    <w:rPr/>
  </w:style>
  <w:style w:type="character" w:styleId="efq7" w:customStyle="1">
    <w:name w:val="e_fq7"/>
    <w:basedOn w:val="DefaultParagraphFont"/>
    <w:qFormat/>
    <w:rsid w:val="00de754c"/>
    <w:rPr/>
  </w:style>
  <w:style w:type="character" w:styleId="yiv8311184125ydp314d5203yiv2148962782d-block" w:customStyle="1">
    <w:name w:val="yiv8311184125ydp314d5203yiv2148962782d-block"/>
    <w:basedOn w:val="DefaultParagraphFont"/>
    <w:qFormat/>
    <w:rsid w:val="00c337fd"/>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uiPriority w:val="34"/>
    <w:qFormat/>
    <w:rsid w:val="000a6df5"/>
    <w:pPr>
      <w:spacing w:before="0" w:after="200"/>
      <w:ind w:left="720"/>
      <w:contextualSpacing/>
    </w:pPr>
    <w:rPr/>
  </w:style>
  <w:style w:type="paragraph" w:styleId="NormalWeb">
    <w:name w:val="Normal (Web)"/>
    <w:basedOn w:val="Normal"/>
    <w:uiPriority w:val="99"/>
    <w:semiHidden/>
    <w:unhideWhenUsed/>
    <w:qFormat/>
    <w:rsid w:val="007a42d5"/>
    <w:pPr>
      <w:spacing w:lineRule="auto" w:line="240" w:beforeAutospacing="1" w:afterAutospacing="1"/>
    </w:pPr>
    <w:rPr>
      <w:rFonts w:ascii="Times New Roman" w:hAnsi="Times New Roman" w:eastAsia="Times New Roman" w:cs="Times New Roman"/>
      <w:sz w:val="24"/>
      <w:szCs w:val="24"/>
      <w:lang w:eastAsia="en-GB"/>
    </w:rPr>
  </w:style>
  <w:style w:type="paragraph" w:styleId="HTMLTopofForm">
    <w:name w:val="HTML Top of Form"/>
    <w:basedOn w:val="Normal"/>
    <w:next w:val="Normal"/>
    <w:link w:val="z-TopofFormChar"/>
    <w:uiPriority w:val="99"/>
    <w:semiHidden/>
    <w:unhideWhenUsed/>
    <w:qFormat/>
    <w:rsid w:val="00703fb5"/>
    <w:pPr>
      <w:pBdr>
        <w:bottom w:val="single" w:sz="6" w:space="1" w:color="000000"/>
      </w:pBdr>
      <w:spacing w:lineRule="auto" w:line="240" w:before="0" w:after="0"/>
      <w:jc w:val="center"/>
    </w:pPr>
    <w:rPr>
      <w:rFonts w:ascii="Arial" w:hAnsi="Arial" w:eastAsia="Times New Roman" w:cs="Arial"/>
      <w:vanish/>
      <w:sz w:val="16"/>
      <w:szCs w:val="16"/>
      <w:lang w:eastAsia="en-GB"/>
    </w:rPr>
  </w:style>
  <w:style w:type="paragraph" w:styleId="HTMLBottomofForm">
    <w:name w:val="HTML Bottom of Form"/>
    <w:basedOn w:val="Normal"/>
    <w:next w:val="Normal"/>
    <w:link w:val="z-BottomofFormChar"/>
    <w:uiPriority w:val="99"/>
    <w:semiHidden/>
    <w:unhideWhenUsed/>
    <w:qFormat/>
    <w:rsid w:val="00703fb5"/>
    <w:pPr>
      <w:pBdr>
        <w:top w:val="single" w:sz="6" w:space="1" w:color="000000"/>
      </w:pBdr>
      <w:spacing w:lineRule="auto" w:line="240" w:before="0" w:after="0"/>
      <w:jc w:val="center"/>
    </w:pPr>
    <w:rPr>
      <w:rFonts w:ascii="Arial" w:hAnsi="Arial" w:eastAsia="Times New Roman" w:cs="Arial"/>
      <w:vanish/>
      <w:sz w:val="16"/>
      <w:szCs w:val="16"/>
      <w:lang w:eastAsia="en-GB"/>
    </w:rPr>
  </w:style>
  <w:style w:type="paragraph" w:styleId="BalloonText">
    <w:name w:val="Balloon Text"/>
    <w:basedOn w:val="Normal"/>
    <w:link w:val="BalloonTextChar"/>
    <w:uiPriority w:val="99"/>
    <w:semiHidden/>
    <w:unhideWhenUsed/>
    <w:qFormat/>
    <w:rsid w:val="00703fb5"/>
    <w:pPr>
      <w:spacing w:lineRule="auto" w:line="240" w:before="0" w:after="0"/>
    </w:pPr>
    <w:rPr>
      <w:rFonts w:ascii="Tahoma" w:hAnsi="Tahoma" w:cs="Tahoma"/>
      <w:sz w:val="16"/>
      <w:szCs w:val="16"/>
    </w:rPr>
  </w:style>
  <w:style w:type="paragraph" w:styleId="yiv6895902780mb-0" w:customStyle="1">
    <w:name w:val="yiv6895902780mb-0"/>
    <w:basedOn w:val="Normal"/>
    <w:qFormat/>
    <w:rsid w:val="00de754c"/>
    <w:pPr>
      <w:spacing w:lineRule="auto" w:line="240" w:beforeAutospacing="1" w:afterAutospacing="1"/>
    </w:pPr>
    <w:rPr>
      <w:rFonts w:ascii="Times New Roman" w:hAnsi="Times New Roman" w:eastAsia="Times New Roman" w:cs="Times New Roman"/>
      <w:sz w:val="24"/>
      <w:szCs w:val="24"/>
      <w:lang w:eastAsia="en-GB"/>
    </w:rPr>
  </w:style>
  <w:style w:type="paragraph" w:styleId="yiv9574365672msonormal" w:customStyle="1">
    <w:name w:val="yiv9574365672msonormal"/>
    <w:basedOn w:val="Normal"/>
    <w:qFormat/>
    <w:rsid w:val="002e0f71"/>
    <w:pPr>
      <w:spacing w:lineRule="auto" w:line="240" w:beforeAutospacing="1" w:afterAutospacing="1"/>
    </w:pPr>
    <w:rPr>
      <w:rFonts w:ascii="Times New Roman" w:hAnsi="Times New Roman" w:eastAsia="Times New Roman" w:cs="Times New Roman"/>
      <w:sz w:val="24"/>
      <w:szCs w:val="24"/>
      <w:lang w:eastAsia="en-GB"/>
    </w:rPr>
  </w:style>
  <w:style w:type="paragraph" w:styleId="yiv8311184125ydp314d5203yiv2148962782msonormal" w:customStyle="1">
    <w:name w:val="yiv8311184125ydp314d5203yiv2148962782msonormal"/>
    <w:basedOn w:val="Normal"/>
    <w:qFormat/>
    <w:rsid w:val="00c337fd"/>
    <w:pPr>
      <w:spacing w:lineRule="auto" w:line="240" w:beforeAutospacing="1" w:afterAutospacing="1"/>
    </w:pPr>
    <w:rPr>
      <w:rFonts w:ascii="Times New Roman" w:hAnsi="Times New Roman" w:eastAsia="Times New Roman" w:cs="Times New Roman"/>
      <w:sz w:val="24"/>
      <w:szCs w:val="24"/>
      <w:lang w:eastAsia="en-GB"/>
    </w:rPr>
  </w:style>
  <w:style w:type="paragraph" w:styleId="yiv8311184125ydp314d5203yiv2148962782terms-explained" w:customStyle="1">
    <w:name w:val="yiv8311184125ydp314d5203yiv2148962782terms-explained"/>
    <w:basedOn w:val="Normal"/>
    <w:qFormat/>
    <w:rsid w:val="00c337fd"/>
    <w:pPr>
      <w:spacing w:lineRule="auto" w:line="240" w:beforeAutospacing="1" w:afterAutospacing="1"/>
    </w:pPr>
    <w:rPr>
      <w:rFonts w:ascii="Times New Roman" w:hAnsi="Times New Roman" w:eastAsia="Times New Roman" w:cs="Times New Roman"/>
      <w:sz w:val="24"/>
      <w:szCs w:val="24"/>
      <w:lang w:eastAsia="en-GB"/>
    </w:rPr>
  </w:style>
  <w:style w:type="paragraph" w:styleId="yiv3019090968msonormal" w:customStyle="1">
    <w:name w:val="yiv3019090968msonormal"/>
    <w:basedOn w:val="Normal"/>
    <w:qFormat/>
    <w:rsid w:val="00ba5a9f"/>
    <w:pPr>
      <w:spacing w:lineRule="auto" w:line="240" w:beforeAutospacing="1" w:afterAutospacing="1"/>
    </w:pPr>
    <w:rPr>
      <w:rFonts w:ascii="Times New Roman" w:hAnsi="Times New Roman" w:eastAsia="Times New Roman" w:cs="Times New Roman"/>
      <w:sz w:val="24"/>
      <w:szCs w:val="24"/>
      <w:lang w:eastAsia="en-GB"/>
    </w:rPr>
  </w:style>
  <w:style w:type="paragraph" w:styleId="HeaderandFooter">
    <w:name w:val="Header and Footer"/>
    <w:basedOn w:val="Normal"/>
    <w:qFormat/>
    <w:pPr>
      <w:suppressLineNumbers/>
      <w:tabs>
        <w:tab w:val="clear" w:pos="720"/>
        <w:tab w:val="center" w:pos="4513" w:leader="none"/>
        <w:tab w:val="right" w:pos="9026" w:leader="none"/>
      </w:tabs>
    </w:pPr>
    <w:rPr/>
  </w:style>
  <w:style w:type="paragraph" w:styleId="Footer">
    <w:name w:val="footer"/>
    <w:basedOn w:val="HeaderandFooter"/>
    <w:pPr>
      <w:suppressLineNumbers/>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footer" Target="footer2.xml"/><Relationship Id="rId7" Type="http://schemas.openxmlformats.org/officeDocument/2006/relationships/theme" Target="theme/theme1.xml"/><Relationship Id="rId2" Type="http://schemas.openxmlformats.org/officeDocument/2006/relationships/footer" Target="footer1.xml"/><Relationship Id="rId1" Type="http://schemas.openxmlformats.org/officeDocument/2006/relationships/styles" Target="styles.xml"/><Relationship Id="rId6" Type="http://schemas.openxmlformats.org/officeDocument/2006/relationships/settings" Target="settings.xml"/><Relationship Id="rId11" Type="http://schemas.openxmlformats.org/officeDocument/2006/relationships/customXml" Target="../customXml/item4.xml"/><Relationship Id="rId5" Type="http://schemas.openxmlformats.org/officeDocument/2006/relationships/fontTable" Target="fontTable.xml"/><Relationship Id="rId10" Type="http://schemas.openxmlformats.org/officeDocument/2006/relationships/customXml" Target="../customXml/item3.xml"/><Relationship Id="rId4" Type="http://schemas.openxmlformats.org/officeDocument/2006/relationships/footer" Target="footer3.xml"/><Relationship Id="rId9" Type="http://schemas.openxmlformats.org/officeDocument/2006/relationships/customXml" Target="../customXml/item2.xml"/></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E93657738E9D144B29FDE2E5D37C87A" ma:contentTypeVersion="19" ma:contentTypeDescription="Create a new document." ma:contentTypeScope="" ma:versionID="266e944814e48da456fe272358751877">
  <xsd:schema xmlns:xsd="http://www.w3.org/2001/XMLSchema" xmlns:xs="http://www.w3.org/2001/XMLSchema" xmlns:p="http://schemas.microsoft.com/office/2006/metadata/properties" xmlns:ns2="ea4f0f40-fed7-406c-ba2d-60eed7df51d0" xmlns:ns3="8e99725a-d7e2-454a-bc2a-701f98b3769a" targetNamespace="http://schemas.microsoft.com/office/2006/metadata/properties" ma:root="true" ma:fieldsID="d03921a17893d7029f065a9ef4b65bdb" ns2:_="" ns3:_="">
    <xsd:import namespace="ea4f0f40-fed7-406c-ba2d-60eed7df51d0"/>
    <xsd:import namespace="8e99725a-d7e2-454a-bc2a-701f98b3769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4f0f40-fed7-406c-ba2d-60eed7df51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59a85bc-b170-4e53-ae5c-b292cdee165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99725a-d7e2-454a-bc2a-701f98b3769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063bb1a-20be-456c-ae0d-d4ffefb3a9f4}" ma:internalName="TaxCatchAll" ma:showField="CatchAllData" ma:web="8e99725a-d7e2-454a-bc2a-701f98b376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e99725a-d7e2-454a-bc2a-701f98b3769a" xsi:nil="true"/>
    <lcf76f155ced4ddcb4097134ff3c332f xmlns="ea4f0f40-fed7-406c-ba2d-60eed7df51d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BD666C9-71F7-48AC-B399-7CCD558988AF}">
  <ds:schemaRefs>
    <ds:schemaRef ds:uri="http://schemas.openxmlformats.org/officeDocument/2006/bibliography"/>
  </ds:schemaRefs>
</ds:datastoreItem>
</file>

<file path=customXml/itemProps2.xml><?xml version="1.0" encoding="utf-8"?>
<ds:datastoreItem xmlns:ds="http://schemas.openxmlformats.org/officeDocument/2006/customXml" ds:itemID="{1DB86ECA-5146-4B70-B5BA-F04F45CE2C72}"/>
</file>

<file path=customXml/itemProps3.xml><?xml version="1.0" encoding="utf-8"?>
<ds:datastoreItem xmlns:ds="http://schemas.openxmlformats.org/officeDocument/2006/customXml" ds:itemID="{904ED6BE-1FD0-44CC-91F8-2AEC67530DD2}"/>
</file>

<file path=customXml/itemProps4.xml><?xml version="1.0" encoding="utf-8"?>
<ds:datastoreItem xmlns:ds="http://schemas.openxmlformats.org/officeDocument/2006/customXml" ds:itemID="{641C4C2F-7B60-4B03-8086-76622069A441}"/>
</file>

<file path=docProps/app.xml><?xml version="1.0" encoding="utf-8"?>
<Properties xmlns="http://schemas.openxmlformats.org/officeDocument/2006/extended-properties" xmlns:vt="http://schemas.openxmlformats.org/officeDocument/2006/docPropsVTypes">
  <Template>Normal</Template>
  <TotalTime>135</TotalTime>
  <Application>LibreOffice/26.2.4.2$Windows_X86_64 LibreOffice_project/0229ac93fcf0d7cbc6376066c6f35021cef002dc</Application>
  <AppVersion>15.0000</AppVersion>
  <Pages>2</Pages>
  <Words>646</Words>
  <Characters>2875</Characters>
  <CharactersWithSpaces>3512</CharactersWithSpaces>
  <Paragraphs>10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dc:creator>
  <dc:description/>
  <cp:lastModifiedBy/>
  <cp:revision>28</cp:revision>
  <cp:lastPrinted>2026-03-25T16:52:00Z</cp:lastPrinted>
  <dcterms:created xsi:type="dcterms:W3CDTF">2026-04-19T16:44:00Z</dcterms:created>
  <dcterms:modified xsi:type="dcterms:W3CDTF">2026-07-06T15:02:51Z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0x0101001E93657738E9D144B29FDE2E5D37C87A</vt:lpwstr>
  </property>
</Properties>
</file>